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5.pielikums</w:t>
      </w:r>
    </w:p>
    <w:p w:rsidR="00000000" w:rsidDel="00000000" w:rsidP="00000000" w:rsidRDefault="00000000" w:rsidRPr="00000000" w14:paraId="00000002">
      <w:pPr>
        <w:spacing w:after="120"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after="0" w:before="240" w:line="259" w:lineRule="auto"/>
        <w:jc w:val="center"/>
        <w:rPr>
          <w:rFonts w:ascii="Calibri" w:cs="Calibri" w:eastAsia="Calibri" w:hAnsi="Calibri"/>
          <w:b w:val="1"/>
          <w:smallCaps w:val="1"/>
          <w:sz w:val="22"/>
          <w:szCs w:val="22"/>
        </w:rPr>
      </w:pPr>
      <w:bookmarkStart w:colFirst="0" w:colLast="0" w:name="_1mrcu09" w:id="0"/>
      <w:bookmarkEnd w:id="0"/>
      <w:r w:rsidDel="00000000" w:rsidR="00000000" w:rsidRPr="00000000">
        <w:rPr>
          <w:rFonts w:ascii="Calibri" w:cs="Calibri" w:eastAsia="Calibri" w:hAnsi="Calibri"/>
          <w:b w:val="1"/>
          <w:smallCaps w:val="1"/>
          <w:sz w:val="22"/>
          <w:szCs w:val="22"/>
          <w:rtl w:val="0"/>
        </w:rPr>
        <w:t xml:space="preserve">DATU APSTRĀDES DARBĪBU REĢISTRS</w:t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(atsevišķs Excel fails)</w:t>
      </w:r>
    </w:p>
    <w:p w:rsidR="00000000" w:rsidDel="00000000" w:rsidP="00000000" w:rsidRDefault="00000000" w:rsidRPr="00000000" w14:paraId="00000006">
      <w:pPr>
        <w:spacing w:after="160" w:line="259" w:lineRule="auto"/>
        <w:jc w:val="center"/>
        <w:rPr>
          <w:rFonts w:ascii="Calibri" w:cs="Calibri" w:eastAsia="Calibri" w:hAnsi="Calibri"/>
          <w:i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ind w:left="-1134" w:firstLine="0"/>
        <w:jc w:val="center"/>
        <w:rPr>
          <w:rFonts w:ascii="Calibri" w:cs="Calibri" w:eastAsia="Calibri" w:hAnsi="Calibri"/>
          <w:i w:val="1"/>
          <w:highlight w:val="yellow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5943600" cy="2044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44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